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0030" w14:textId="030D95E6" w:rsidR="00711EA3" w:rsidRDefault="006A23CB" w:rsidP="006A23CB">
      <w:pPr>
        <w:jc w:val="center"/>
      </w:pPr>
      <w:r>
        <w:rPr>
          <w:noProof/>
        </w:rPr>
        <w:drawing>
          <wp:inline distT="0" distB="0" distL="0" distR="0" wp14:anchorId="27849CFC" wp14:editId="73A9794E">
            <wp:extent cx="4895196" cy="1371600"/>
            <wp:effectExtent l="0" t="0" r="1270" b="0"/>
            <wp:docPr id="64703723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37230" name="Picture 1" descr="A close 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903451" cy="1373913"/>
                    </a:xfrm>
                    <a:prstGeom prst="rect">
                      <a:avLst/>
                    </a:prstGeom>
                  </pic:spPr>
                </pic:pic>
              </a:graphicData>
            </a:graphic>
          </wp:inline>
        </w:drawing>
      </w:r>
    </w:p>
    <w:p w14:paraId="2F876662" w14:textId="64F7BE0E" w:rsidR="003E6240" w:rsidRPr="00711EA3" w:rsidRDefault="001A6E9F">
      <w:pPr>
        <w:rPr>
          <w:b/>
          <w:bCs/>
        </w:rPr>
      </w:pPr>
      <w:r w:rsidRPr="001A6E9F">
        <w:rPr>
          <w:b/>
          <w:bCs/>
        </w:rPr>
        <w:t xml:space="preserve">National Science Week 2026: </w:t>
      </w:r>
      <w:r w:rsidR="00711EA3">
        <w:rPr>
          <w:b/>
          <w:bCs/>
        </w:rPr>
        <w:t xml:space="preserve">Inspiring </w:t>
      </w:r>
      <w:r w:rsidRPr="001A6E9F">
        <w:rPr>
          <w:b/>
          <w:bCs/>
        </w:rPr>
        <w:t>NSW Grant</w:t>
      </w:r>
    </w:p>
    <w:p w14:paraId="66EFC9ED" w14:textId="0F43170D" w:rsidR="001A6E9F" w:rsidRDefault="003E6240">
      <w:r w:rsidRPr="003E6240">
        <w:t>Project Name</w:t>
      </w:r>
      <w:r w:rsidR="00711EA3">
        <w:t>:</w:t>
      </w:r>
    </w:p>
    <w:p w14:paraId="6BAD003F" w14:textId="0D4D276F" w:rsidR="003E6240" w:rsidRDefault="003E6240">
      <w:r w:rsidRPr="003E6240">
        <w:t>Applicant Name</w:t>
      </w:r>
      <w:r w:rsidR="00711EA3">
        <w:t>:</w:t>
      </w:r>
      <w:r w:rsidRPr="003E6240">
        <w:tab/>
      </w:r>
    </w:p>
    <w:p w14:paraId="096261A9" w14:textId="63EE7E07" w:rsidR="003E6240" w:rsidRDefault="003E6240">
      <w:r w:rsidRPr="003E6240">
        <w:t>Applicant Email</w:t>
      </w:r>
      <w:r w:rsidR="00711EA3">
        <w:t>:</w:t>
      </w:r>
      <w:r w:rsidRPr="003E6240">
        <w:tab/>
      </w:r>
    </w:p>
    <w:p w14:paraId="7B47B8FC" w14:textId="4F65AEEE" w:rsidR="003E6240" w:rsidRDefault="003E6240">
      <w:r w:rsidRPr="003E6240">
        <w:t>Phone Number</w:t>
      </w:r>
      <w:r w:rsidR="00711EA3">
        <w:t>:</w:t>
      </w:r>
      <w:r w:rsidRPr="003E6240">
        <w:tab/>
      </w:r>
    </w:p>
    <w:p w14:paraId="0835EEA5" w14:textId="0AF4B8E1" w:rsidR="003E6240" w:rsidRDefault="003E6240">
      <w:r w:rsidRPr="003E6240">
        <w:t>Alternate Contact Name</w:t>
      </w:r>
      <w:r w:rsidR="00711EA3">
        <w:t>:</w:t>
      </w:r>
      <w:r w:rsidRPr="003E6240">
        <w:tab/>
      </w:r>
    </w:p>
    <w:p w14:paraId="5D38D74A" w14:textId="69655019" w:rsidR="003E6240" w:rsidRDefault="003E6240">
      <w:r w:rsidRPr="003E6240">
        <w:t>Alternate Contact Email</w:t>
      </w:r>
      <w:r w:rsidR="00711EA3">
        <w:t>:</w:t>
      </w:r>
      <w:r w:rsidRPr="003E6240">
        <w:tab/>
      </w:r>
    </w:p>
    <w:p w14:paraId="12E1DDDB" w14:textId="6EBED068" w:rsidR="003E6240" w:rsidRDefault="003E6240">
      <w:r w:rsidRPr="003E6240">
        <w:t>Organisation</w:t>
      </w:r>
      <w:r w:rsidRPr="003E6240">
        <w:tab/>
        <w:t>ABN</w:t>
      </w:r>
      <w:r w:rsidR="00711EA3">
        <w:t>:</w:t>
      </w:r>
      <w:r w:rsidRPr="003E6240">
        <w:tab/>
      </w:r>
    </w:p>
    <w:p w14:paraId="32D22112" w14:textId="7575C22C" w:rsidR="003E6240" w:rsidRDefault="003E6240">
      <w:r w:rsidRPr="003E6240">
        <w:t>Position Title</w:t>
      </w:r>
      <w:r w:rsidR="00711EA3">
        <w:t xml:space="preserve"> of applicant:</w:t>
      </w:r>
      <w:r w:rsidRPr="003E6240">
        <w:tab/>
      </w:r>
    </w:p>
    <w:p w14:paraId="2E8E4EA2" w14:textId="77777777" w:rsidR="003E6240" w:rsidRDefault="003E6240">
      <w:r w:rsidRPr="003E6240">
        <w:t>Address: Address Line 1</w:t>
      </w:r>
      <w:r w:rsidRPr="003E6240">
        <w:tab/>
      </w:r>
    </w:p>
    <w:p w14:paraId="46459D8C" w14:textId="77777777" w:rsidR="003E6240" w:rsidRDefault="003E6240">
      <w:r w:rsidRPr="003E6240">
        <w:t>Address: Address Line 2</w:t>
      </w:r>
      <w:r w:rsidRPr="003E6240">
        <w:tab/>
      </w:r>
    </w:p>
    <w:p w14:paraId="6771D971" w14:textId="246B5FC4" w:rsidR="003E6240" w:rsidRDefault="003E6240">
      <w:r w:rsidRPr="003E6240">
        <w:t>Address: City</w:t>
      </w:r>
      <w:r w:rsidRPr="003E6240">
        <w:tab/>
        <w:t>Address: State</w:t>
      </w:r>
      <w:r w:rsidRPr="003E6240">
        <w:tab/>
      </w:r>
    </w:p>
    <w:p w14:paraId="10D55CA3" w14:textId="77777777" w:rsidR="003E6240" w:rsidRDefault="003E6240">
      <w:r w:rsidRPr="003E6240">
        <w:t>Address: Zip/Postal Code</w:t>
      </w:r>
      <w:r w:rsidRPr="003E6240">
        <w:tab/>
        <w:t>Address: Country</w:t>
      </w:r>
      <w:r w:rsidRPr="003E6240">
        <w:tab/>
      </w:r>
    </w:p>
    <w:p w14:paraId="7C172784" w14:textId="41A7047A" w:rsidR="003E6240" w:rsidRDefault="003E6240">
      <w:r w:rsidRPr="003E6240">
        <w:t xml:space="preserve">Project Location: Major </w:t>
      </w:r>
      <w:proofErr w:type="gramStart"/>
      <w:r w:rsidRPr="003E6240">
        <w:t xml:space="preserve">Cities </w:t>
      </w:r>
      <w:r w:rsidR="00711EA3">
        <w:t xml:space="preserve"> </w:t>
      </w:r>
      <w:r w:rsidRPr="003E6240">
        <w:t>Inner</w:t>
      </w:r>
      <w:proofErr w:type="gramEnd"/>
      <w:r w:rsidRPr="003E6240">
        <w:t xml:space="preserve"> Regional</w:t>
      </w:r>
      <w:r w:rsidRPr="003E6240">
        <w:tab/>
        <w:t>Outer Regional</w:t>
      </w:r>
      <w:r>
        <w:t xml:space="preserve"> </w:t>
      </w:r>
      <w:r w:rsidRPr="003E6240">
        <w:t>Remote</w:t>
      </w:r>
      <w:r w:rsidRPr="003E6240">
        <w:tab/>
        <w:t>Very Remote</w:t>
      </w:r>
      <w:r w:rsidRPr="003E6240">
        <w:tab/>
        <w:t>Online</w:t>
      </w:r>
      <w:r w:rsidRPr="003E6240">
        <w:tab/>
      </w:r>
    </w:p>
    <w:p w14:paraId="3995A615" w14:textId="77777777" w:rsidR="003E6240" w:rsidRPr="003E6240" w:rsidRDefault="003E6240" w:rsidP="003E6240">
      <w:pPr>
        <w:rPr>
          <w:b/>
          <w:bCs/>
        </w:rPr>
      </w:pPr>
      <w:r w:rsidRPr="003E6240">
        <w:rPr>
          <w:b/>
          <w:bCs/>
        </w:rPr>
        <w:t>Grant Proposal</w:t>
      </w:r>
    </w:p>
    <w:p w14:paraId="795E88ED" w14:textId="29B3891D" w:rsidR="003E6240" w:rsidRPr="00711EA3" w:rsidRDefault="003E6240">
      <w:pPr>
        <w:rPr>
          <w:i/>
          <w:iCs/>
        </w:rPr>
      </w:pPr>
      <w:r w:rsidRPr="003E6240">
        <w:rPr>
          <w:i/>
          <w:iCs/>
        </w:rPr>
        <w:t>The major project component of the project must be delivered during National Science Week15 – 23 August 2026.</w:t>
      </w:r>
    </w:p>
    <w:p w14:paraId="34009D20" w14:textId="048B71F9" w:rsidR="003E6240" w:rsidRDefault="003E6240">
      <w:r w:rsidRPr="003E6240">
        <w:t>Project Name</w:t>
      </w:r>
      <w:r w:rsidR="00711EA3">
        <w:t>:</w:t>
      </w:r>
    </w:p>
    <w:p w14:paraId="39E9A14D" w14:textId="47964001" w:rsidR="00711EA3" w:rsidRDefault="00711EA3" w:rsidP="00711EA3">
      <w:r w:rsidRPr="003E6240">
        <w:t>Amount Requested</w:t>
      </w:r>
      <w:r>
        <w:t xml:space="preserve"> (</w:t>
      </w:r>
      <w:r w:rsidRPr="00711EA3">
        <w:t>Min $500 – Max $5</w:t>
      </w:r>
      <w:r>
        <w:t>,</w:t>
      </w:r>
      <w:r w:rsidRPr="00711EA3">
        <w:t>00</w:t>
      </w:r>
      <w:r>
        <w:t>0):</w:t>
      </w:r>
      <w:r w:rsidRPr="003E6240">
        <w:tab/>
      </w:r>
    </w:p>
    <w:p w14:paraId="4B1E6189" w14:textId="20876070" w:rsidR="003E6240" w:rsidRDefault="003E6240">
      <w:r w:rsidRPr="003E6240">
        <w:t>Estimated Start Date</w:t>
      </w:r>
      <w:r w:rsidR="00711EA3">
        <w:t>:</w:t>
      </w:r>
      <w:r w:rsidRPr="003E6240">
        <w:tab/>
      </w:r>
    </w:p>
    <w:p w14:paraId="15071A2F" w14:textId="09947CE0" w:rsidR="00711EA3" w:rsidRDefault="00711EA3" w:rsidP="00711EA3">
      <w:r>
        <w:t>E</w:t>
      </w:r>
      <w:r w:rsidRPr="003E6240">
        <w:t>stimated Date of Completion</w:t>
      </w:r>
      <w:r>
        <w:t>:</w:t>
      </w:r>
      <w:r w:rsidRPr="003E6240">
        <w:tab/>
      </w:r>
    </w:p>
    <w:p w14:paraId="0DAD8F4F" w14:textId="77777777" w:rsidR="00711EA3" w:rsidRDefault="00711EA3">
      <w:r w:rsidRPr="003E6240">
        <w:t>Project Activities</w:t>
      </w:r>
      <w:r>
        <w:t xml:space="preserve"> </w:t>
      </w:r>
    </w:p>
    <w:p w14:paraId="3B9AF39E" w14:textId="0954A57C" w:rsidR="00711EA3" w:rsidRDefault="00711EA3">
      <w:r w:rsidRPr="00711EA3">
        <w:rPr>
          <w:i/>
          <w:iCs/>
        </w:rPr>
        <w:lastRenderedPageBreak/>
        <w:t>Give a brief description of the proposed events/activities. Include main activities, key topics, speakers, participants, venues and date/s. If digital, include online platforms to be used.</w:t>
      </w:r>
      <w:r>
        <w:rPr>
          <w:i/>
          <w:iCs/>
        </w:rPr>
        <w:t xml:space="preserve"> </w:t>
      </w:r>
      <w:r w:rsidRPr="00711EA3">
        <w:rPr>
          <w:i/>
          <w:iCs/>
        </w:rPr>
        <w:t>500 max words</w:t>
      </w:r>
    </w:p>
    <w:p w14:paraId="09D7A50C" w14:textId="77777777" w:rsidR="003E6240" w:rsidRDefault="003E6240">
      <w:r w:rsidRPr="003E6240">
        <w:t xml:space="preserve">Project Criteria: </w:t>
      </w:r>
    </w:p>
    <w:p w14:paraId="21DC82DD" w14:textId="77777777" w:rsidR="003E6240" w:rsidRDefault="003E6240" w:rsidP="00711EA3">
      <w:pPr>
        <w:pStyle w:val="ListParagraph"/>
        <w:numPr>
          <w:ilvl w:val="0"/>
          <w:numId w:val="2"/>
        </w:numPr>
      </w:pPr>
      <w:r w:rsidRPr="003E6240">
        <w:t>Inspire young people to pursue an interest or aptitude in science.</w:t>
      </w:r>
      <w:r w:rsidRPr="003E6240">
        <w:tab/>
      </w:r>
    </w:p>
    <w:p w14:paraId="2C621A2B" w14:textId="77777777" w:rsidR="003E6240" w:rsidRDefault="003E6240" w:rsidP="00711EA3">
      <w:pPr>
        <w:pStyle w:val="ListParagraph"/>
        <w:numPr>
          <w:ilvl w:val="0"/>
          <w:numId w:val="2"/>
        </w:numPr>
      </w:pPr>
      <w:r w:rsidRPr="003E6240">
        <w:t>Encourage local community participation and ongoing engagement in science.</w:t>
      </w:r>
    </w:p>
    <w:p w14:paraId="79A6731B" w14:textId="77777777" w:rsidR="003E6240" w:rsidRDefault="003E6240" w:rsidP="00711EA3">
      <w:pPr>
        <w:pStyle w:val="ListParagraph"/>
        <w:numPr>
          <w:ilvl w:val="0"/>
          <w:numId w:val="2"/>
        </w:numPr>
      </w:pPr>
      <w:r w:rsidRPr="003E6240">
        <w:t>Provide diversity and inclusion in programming and audience reach.</w:t>
      </w:r>
      <w:r w:rsidRPr="003E6240">
        <w:tab/>
      </w:r>
    </w:p>
    <w:p w14:paraId="2B41EFFA" w14:textId="77777777" w:rsidR="003E6240" w:rsidRDefault="003E6240" w:rsidP="00711EA3">
      <w:pPr>
        <w:pStyle w:val="ListParagraph"/>
        <w:numPr>
          <w:ilvl w:val="0"/>
          <w:numId w:val="2"/>
        </w:numPr>
      </w:pPr>
      <w:r w:rsidRPr="003E6240">
        <w:t>Celebrate Australian scientific achievements past and present.</w:t>
      </w:r>
    </w:p>
    <w:p w14:paraId="156B69B1" w14:textId="22303BB0" w:rsidR="003E6240" w:rsidRDefault="003E6240" w:rsidP="00711EA3">
      <w:pPr>
        <w:pStyle w:val="ListParagraph"/>
        <w:numPr>
          <w:ilvl w:val="0"/>
          <w:numId w:val="2"/>
        </w:numPr>
      </w:pPr>
      <w:r w:rsidRPr="003E6240">
        <w:t>Provide opportunities for scientists and researchers to present to the public.</w:t>
      </w:r>
      <w:r w:rsidRPr="003E6240">
        <w:tab/>
      </w:r>
    </w:p>
    <w:p w14:paraId="48E647C0" w14:textId="2F6E8244" w:rsidR="003E6240" w:rsidRDefault="003E6240" w:rsidP="00711EA3">
      <w:pPr>
        <w:pStyle w:val="ListParagraph"/>
        <w:numPr>
          <w:ilvl w:val="0"/>
          <w:numId w:val="2"/>
        </w:numPr>
      </w:pPr>
      <w:r w:rsidRPr="003E6240">
        <w:t>Build digital literacy in Australian communities.</w:t>
      </w:r>
      <w:r w:rsidRPr="003E6240">
        <w:tab/>
      </w:r>
    </w:p>
    <w:p w14:paraId="5F14F487" w14:textId="07FDF745" w:rsidR="003E6240" w:rsidRDefault="003E6240" w:rsidP="00711EA3">
      <w:pPr>
        <w:pStyle w:val="ListParagraph"/>
        <w:numPr>
          <w:ilvl w:val="0"/>
          <w:numId w:val="2"/>
        </w:numPr>
      </w:pPr>
      <w:r w:rsidRPr="003E6240">
        <w:t>Expand existing STEM networks and partnership opportunities.</w:t>
      </w:r>
      <w:r w:rsidRPr="003E6240">
        <w:tab/>
      </w:r>
    </w:p>
    <w:p w14:paraId="2DC091B6" w14:textId="77777777" w:rsidR="003E6240" w:rsidRPr="003E6240" w:rsidRDefault="003E6240">
      <w:pPr>
        <w:rPr>
          <w:i/>
          <w:iCs/>
        </w:rPr>
      </w:pPr>
      <w:r w:rsidRPr="003E6240">
        <w:rPr>
          <w:i/>
          <w:iCs/>
        </w:rPr>
        <w:t>National Science Week in person, online and hybrid projects must meet at least two of the above criteria. Please tick all that apply.</w:t>
      </w:r>
    </w:p>
    <w:p w14:paraId="1A1EE7AC" w14:textId="77777777" w:rsidR="001A6E9F" w:rsidRPr="00711EA3" w:rsidRDefault="003E6240">
      <w:r w:rsidRPr="00711EA3">
        <w:t>Previous Projects</w:t>
      </w:r>
    </w:p>
    <w:p w14:paraId="0AB1488E" w14:textId="2FBA2D81" w:rsidR="003E6240" w:rsidRPr="001A6E9F" w:rsidRDefault="001A6E9F">
      <w:pPr>
        <w:rPr>
          <w:i/>
          <w:iCs/>
        </w:rPr>
      </w:pPr>
      <w:r w:rsidRPr="001A6E9F">
        <w:rPr>
          <w:i/>
          <w:iCs/>
        </w:rPr>
        <w:t>List briefly any previous National Science Week science activity you have hosted, or other science engagement activity you have presented at other times. You can use links for past webpages and attach any relevant documents at the end.</w:t>
      </w:r>
      <w:r w:rsidR="003E6240" w:rsidRPr="001A6E9F">
        <w:rPr>
          <w:i/>
          <w:iCs/>
        </w:rPr>
        <w:tab/>
      </w:r>
    </w:p>
    <w:p w14:paraId="3839E461" w14:textId="77777777" w:rsidR="00711EA3" w:rsidRDefault="003E6240">
      <w:r w:rsidRPr="003E6240">
        <w:t>Target Audience</w:t>
      </w:r>
    </w:p>
    <w:p w14:paraId="6CAA5CB5" w14:textId="3E68094F" w:rsidR="00711EA3" w:rsidRPr="00711EA3" w:rsidRDefault="00711EA3">
      <w:pPr>
        <w:rPr>
          <w:i/>
          <w:iCs/>
        </w:rPr>
      </w:pPr>
      <w:r>
        <w:t xml:space="preserve"> </w:t>
      </w:r>
      <w:r w:rsidRPr="001A6E9F">
        <w:rPr>
          <w:i/>
          <w:iCs/>
        </w:rPr>
        <w:t>Who is your target audience? Tick all that apply</w:t>
      </w:r>
      <w:r w:rsidR="003E6240" w:rsidRPr="003E6240">
        <w:t xml:space="preserve">: </w:t>
      </w:r>
    </w:p>
    <w:p w14:paraId="24E5779A" w14:textId="77777777" w:rsidR="00711EA3" w:rsidRDefault="003E6240" w:rsidP="00711EA3">
      <w:pPr>
        <w:pStyle w:val="ListParagraph"/>
        <w:numPr>
          <w:ilvl w:val="0"/>
          <w:numId w:val="3"/>
        </w:numPr>
      </w:pPr>
      <w:r w:rsidRPr="003E6240">
        <w:t>General community</w:t>
      </w:r>
      <w:r w:rsidRPr="003E6240">
        <w:tab/>
      </w:r>
    </w:p>
    <w:p w14:paraId="75EFDE40" w14:textId="77777777" w:rsidR="00711EA3" w:rsidRDefault="003E6240" w:rsidP="00711EA3">
      <w:pPr>
        <w:pStyle w:val="ListParagraph"/>
        <w:numPr>
          <w:ilvl w:val="0"/>
          <w:numId w:val="3"/>
        </w:numPr>
      </w:pPr>
      <w:r w:rsidRPr="003E6240">
        <w:t>Families &amp; children</w:t>
      </w:r>
      <w:r w:rsidRPr="003E6240">
        <w:tab/>
      </w:r>
    </w:p>
    <w:p w14:paraId="23CA0CAC" w14:textId="77777777" w:rsidR="00711EA3" w:rsidRDefault="003E6240" w:rsidP="00711EA3">
      <w:pPr>
        <w:pStyle w:val="ListParagraph"/>
        <w:numPr>
          <w:ilvl w:val="0"/>
          <w:numId w:val="3"/>
        </w:numPr>
      </w:pPr>
      <w:r w:rsidRPr="003E6240">
        <w:t>Youth</w:t>
      </w:r>
      <w:r w:rsidRPr="003E6240">
        <w:tab/>
      </w:r>
    </w:p>
    <w:p w14:paraId="6B0AEF57" w14:textId="77777777" w:rsidR="00711EA3" w:rsidRDefault="003E6240" w:rsidP="00711EA3">
      <w:pPr>
        <w:pStyle w:val="ListParagraph"/>
        <w:numPr>
          <w:ilvl w:val="0"/>
          <w:numId w:val="3"/>
        </w:numPr>
      </w:pPr>
      <w:r w:rsidRPr="003E6240">
        <w:t>Seniors</w:t>
      </w:r>
      <w:r w:rsidRPr="003E6240">
        <w:tab/>
      </w:r>
    </w:p>
    <w:p w14:paraId="3B7C36F0" w14:textId="77777777" w:rsidR="00711EA3" w:rsidRDefault="003E6240" w:rsidP="00711EA3">
      <w:pPr>
        <w:pStyle w:val="ListParagraph"/>
        <w:numPr>
          <w:ilvl w:val="0"/>
          <w:numId w:val="3"/>
        </w:numPr>
      </w:pPr>
      <w:r w:rsidRPr="003E6240">
        <w:t>Women and girls</w:t>
      </w:r>
      <w:r w:rsidRPr="003E6240">
        <w:tab/>
      </w:r>
    </w:p>
    <w:p w14:paraId="697CBC05" w14:textId="77777777" w:rsidR="00711EA3" w:rsidRDefault="003E6240" w:rsidP="00711EA3">
      <w:pPr>
        <w:pStyle w:val="ListParagraph"/>
        <w:numPr>
          <w:ilvl w:val="0"/>
          <w:numId w:val="3"/>
        </w:numPr>
      </w:pPr>
      <w:r w:rsidRPr="003E6240">
        <w:t>Hobbyists</w:t>
      </w:r>
      <w:r w:rsidRPr="003E6240">
        <w:tab/>
      </w:r>
    </w:p>
    <w:p w14:paraId="3AA82CA3" w14:textId="77777777" w:rsidR="00711EA3" w:rsidRDefault="003E6240" w:rsidP="00711EA3">
      <w:pPr>
        <w:pStyle w:val="ListParagraph"/>
        <w:numPr>
          <w:ilvl w:val="0"/>
          <w:numId w:val="3"/>
        </w:numPr>
      </w:pPr>
      <w:r w:rsidRPr="003E6240">
        <w:t>First Nations peoples</w:t>
      </w:r>
      <w:r w:rsidRPr="003E6240">
        <w:tab/>
      </w:r>
    </w:p>
    <w:p w14:paraId="090694A5" w14:textId="28295084" w:rsidR="00711EA3" w:rsidRDefault="003E6240" w:rsidP="00711EA3">
      <w:pPr>
        <w:pStyle w:val="ListParagraph"/>
        <w:numPr>
          <w:ilvl w:val="0"/>
          <w:numId w:val="3"/>
        </w:numPr>
      </w:pPr>
      <w:r w:rsidRPr="003E6240">
        <w:t>Neurodivergent people</w:t>
      </w:r>
      <w:r w:rsidRPr="003E6240">
        <w:tab/>
      </w:r>
    </w:p>
    <w:p w14:paraId="199DB055" w14:textId="77777777" w:rsidR="00FC76A8" w:rsidRDefault="003E6240" w:rsidP="00711EA3">
      <w:pPr>
        <w:pStyle w:val="ListParagraph"/>
        <w:numPr>
          <w:ilvl w:val="0"/>
          <w:numId w:val="3"/>
        </w:numPr>
      </w:pPr>
      <w:r w:rsidRPr="003E6240">
        <w:t>LGBTQIA+ people</w:t>
      </w:r>
      <w:r w:rsidRPr="003E6240">
        <w:tab/>
      </w:r>
    </w:p>
    <w:p w14:paraId="705FDB40" w14:textId="564469DA" w:rsidR="00711EA3" w:rsidRDefault="003E6240" w:rsidP="00711EA3">
      <w:pPr>
        <w:pStyle w:val="ListParagraph"/>
        <w:numPr>
          <w:ilvl w:val="0"/>
          <w:numId w:val="3"/>
        </w:numPr>
      </w:pPr>
      <w:r w:rsidRPr="003E6240">
        <w:t>People living with disability</w:t>
      </w:r>
      <w:r w:rsidRPr="003E6240">
        <w:tab/>
      </w:r>
    </w:p>
    <w:p w14:paraId="332931B2" w14:textId="77777777" w:rsidR="00711EA3" w:rsidRDefault="00711EA3" w:rsidP="00711EA3">
      <w:pPr>
        <w:pStyle w:val="ListParagraph"/>
        <w:numPr>
          <w:ilvl w:val="0"/>
          <w:numId w:val="3"/>
        </w:numPr>
      </w:pPr>
      <w:r>
        <w:t xml:space="preserve">People </w:t>
      </w:r>
      <w:r w:rsidR="003E6240" w:rsidRPr="003E6240">
        <w:t>living in regional and remote areas</w:t>
      </w:r>
      <w:r w:rsidR="003E6240" w:rsidRPr="003E6240">
        <w:tab/>
      </w:r>
    </w:p>
    <w:p w14:paraId="790F971A" w14:textId="77777777" w:rsidR="00711EA3" w:rsidRDefault="003E6240" w:rsidP="00711EA3">
      <w:pPr>
        <w:pStyle w:val="ListParagraph"/>
        <w:numPr>
          <w:ilvl w:val="0"/>
          <w:numId w:val="3"/>
        </w:numPr>
      </w:pPr>
      <w:r w:rsidRPr="003E6240">
        <w:t>Culturally and Linguistically Diverse (CALD) people</w:t>
      </w:r>
      <w:r w:rsidRPr="003E6240">
        <w:tab/>
        <w:t xml:space="preserve"> </w:t>
      </w:r>
    </w:p>
    <w:p w14:paraId="6C146160" w14:textId="77777777" w:rsidR="00711EA3" w:rsidRDefault="003E6240" w:rsidP="00711EA3">
      <w:pPr>
        <w:pStyle w:val="ListParagraph"/>
        <w:numPr>
          <w:ilvl w:val="0"/>
          <w:numId w:val="3"/>
        </w:numPr>
      </w:pPr>
      <w:r w:rsidRPr="003E6240">
        <w:t>People from educationally disadvantaged backgrounds</w:t>
      </w:r>
      <w:r w:rsidRPr="003E6240">
        <w:tab/>
      </w:r>
    </w:p>
    <w:p w14:paraId="19B3CF9B" w14:textId="583E60CC" w:rsidR="003E6240" w:rsidRDefault="003E6240" w:rsidP="00711EA3">
      <w:pPr>
        <w:pStyle w:val="ListParagraph"/>
        <w:numPr>
          <w:ilvl w:val="0"/>
          <w:numId w:val="3"/>
        </w:numPr>
      </w:pPr>
      <w:r w:rsidRPr="003E6240">
        <w:t>Other Audience, if not listed above</w:t>
      </w:r>
      <w:r w:rsidRPr="003E6240">
        <w:tab/>
      </w:r>
    </w:p>
    <w:p w14:paraId="1ED6CA2F" w14:textId="77777777" w:rsidR="00711EA3" w:rsidRDefault="003E6240">
      <w:r w:rsidRPr="003E6240">
        <w:t>Audience numbers</w:t>
      </w:r>
      <w:r w:rsidR="00711EA3">
        <w:t xml:space="preserve"> </w:t>
      </w:r>
    </w:p>
    <w:p w14:paraId="7F40C967" w14:textId="12F36783" w:rsidR="001A6E9F" w:rsidRPr="00711EA3" w:rsidRDefault="001A6E9F">
      <w:r w:rsidRPr="001A6E9F">
        <w:rPr>
          <w:i/>
          <w:iCs/>
        </w:rPr>
        <w:t>How many people do you think will attend your project events or activities?</w:t>
      </w:r>
    </w:p>
    <w:p w14:paraId="52A7158E" w14:textId="77777777" w:rsidR="00711EA3" w:rsidRDefault="003E6240">
      <w:r w:rsidRPr="003E6240">
        <w:lastRenderedPageBreak/>
        <w:t>How will you reach these audiences?</w:t>
      </w:r>
      <w:r w:rsidR="00711EA3">
        <w:t xml:space="preserve"> </w:t>
      </w:r>
    </w:p>
    <w:p w14:paraId="61D6EDD9" w14:textId="6EF2D71A" w:rsidR="001A6E9F" w:rsidRPr="00711EA3" w:rsidRDefault="001A6E9F">
      <w:r w:rsidRPr="001A6E9F">
        <w:rPr>
          <w:i/>
          <w:iCs/>
        </w:rPr>
        <w:t>Summarise your communication plan and timeline.  500 max words</w:t>
      </w:r>
    </w:p>
    <w:p w14:paraId="3F01F2BE" w14:textId="77777777" w:rsidR="00711EA3" w:rsidRDefault="003E6240">
      <w:r w:rsidRPr="003E6240">
        <w:t>List major partners</w:t>
      </w:r>
      <w:r w:rsidR="00711EA3">
        <w:t xml:space="preserve"> </w:t>
      </w:r>
    </w:p>
    <w:p w14:paraId="6427AD28" w14:textId="65BDD785" w:rsidR="001A6E9F" w:rsidRDefault="001A6E9F">
      <w:r w:rsidRPr="001A6E9F">
        <w:rPr>
          <w:i/>
          <w:iCs/>
        </w:rPr>
        <w:t>List the formal partners who are contributing significantly by in kind support or funding to the project. You must attach letters of support from these partners</w:t>
      </w:r>
      <w:r w:rsidRPr="001A6E9F">
        <w:t xml:space="preserve">. </w:t>
      </w:r>
    </w:p>
    <w:p w14:paraId="26EDBC1D" w14:textId="77777777" w:rsidR="00711EA3" w:rsidRDefault="003E6240">
      <w:r w:rsidRPr="003E6240">
        <w:t>List participating people, organisations and groups with a contact email</w:t>
      </w:r>
    </w:p>
    <w:p w14:paraId="5630D8DC" w14:textId="095663A1" w:rsidR="001A6E9F" w:rsidRPr="00711EA3" w:rsidRDefault="001A6E9F">
      <w:r w:rsidRPr="001A6E9F">
        <w:rPr>
          <w:i/>
          <w:iCs/>
        </w:rPr>
        <w:t xml:space="preserve">Who are the people from organisations, companies, or institutions potentially involved in the project, but NOT contributing significantly to the funding, organisation or planning </w:t>
      </w:r>
    </w:p>
    <w:p w14:paraId="1896CD2D" w14:textId="665140D3" w:rsidR="003E6240" w:rsidRDefault="003E6240">
      <w:r w:rsidRPr="003E6240">
        <w:t>Success and Evaluation</w:t>
      </w:r>
      <w:r w:rsidRPr="003E6240">
        <w:tab/>
      </w:r>
    </w:p>
    <w:p w14:paraId="2D1F1E92" w14:textId="3F1FCC2F" w:rsidR="001A6E9F" w:rsidRPr="001A6E9F" w:rsidRDefault="001A6E9F">
      <w:pPr>
        <w:rPr>
          <w:i/>
          <w:iCs/>
        </w:rPr>
      </w:pPr>
      <w:r w:rsidRPr="001A6E9F">
        <w:rPr>
          <w:i/>
          <w:iCs/>
        </w:rPr>
        <w:t>What will make the event successful for you? How will you measure the success of your event or activity?</w:t>
      </w:r>
    </w:p>
    <w:p w14:paraId="6AFBEFBC" w14:textId="77777777" w:rsidR="003E6240" w:rsidRDefault="003E6240">
      <w:r w:rsidRPr="003E6240">
        <w:t>Child Safety</w:t>
      </w:r>
      <w:r w:rsidRPr="003E6240">
        <w:tab/>
      </w:r>
    </w:p>
    <w:p w14:paraId="3ADA15C4" w14:textId="1A5CDA58" w:rsidR="001A6E9F" w:rsidRPr="001A6E9F" w:rsidRDefault="001A6E9F">
      <w:pPr>
        <w:rPr>
          <w:i/>
          <w:iCs/>
        </w:rPr>
      </w:pPr>
      <w:r w:rsidRPr="001A6E9F">
        <w:rPr>
          <w:i/>
          <w:iCs/>
        </w:rPr>
        <w:t>If no children will participate in or attend your event, please state this.</w:t>
      </w:r>
    </w:p>
    <w:p w14:paraId="538C92B2" w14:textId="77777777" w:rsidR="001A6E9F" w:rsidRDefault="003E6240">
      <w:r w:rsidRPr="003E6240">
        <w:t>Restrictions and Risk Management</w:t>
      </w:r>
      <w:r w:rsidRPr="003E6240">
        <w:tab/>
      </w:r>
    </w:p>
    <w:p w14:paraId="29038E72" w14:textId="34F3117D" w:rsidR="001A6E9F" w:rsidRPr="001A6E9F" w:rsidRDefault="001A6E9F">
      <w:pPr>
        <w:rPr>
          <w:i/>
          <w:iCs/>
        </w:rPr>
      </w:pPr>
      <w:r w:rsidRPr="001A6E9F">
        <w:rPr>
          <w:i/>
          <w:iCs/>
        </w:rPr>
        <w:t>What is the risk management plan in the event of extreme weather, speaker cancellation, or other unforeseen circumstances?</w:t>
      </w:r>
    </w:p>
    <w:p w14:paraId="64F8AD97" w14:textId="5BF14FBB" w:rsidR="003E6240" w:rsidRDefault="003E6240">
      <w:r w:rsidRPr="003E6240">
        <w:t>Total Project costs</w:t>
      </w:r>
      <w:r w:rsidRPr="003E6240">
        <w:tab/>
      </w:r>
    </w:p>
    <w:p w14:paraId="0B19AF8C" w14:textId="04967F44" w:rsidR="001A6E9F" w:rsidRPr="001A6E9F" w:rsidRDefault="001A6E9F">
      <w:pPr>
        <w:rPr>
          <w:i/>
          <w:iCs/>
        </w:rPr>
      </w:pPr>
      <w:r w:rsidRPr="001A6E9F">
        <w:rPr>
          <w:i/>
          <w:iCs/>
        </w:rPr>
        <w:t xml:space="preserve">This figure includes all costs associated with the project, including grant funding requested and </w:t>
      </w:r>
      <w:r w:rsidR="00711EA3" w:rsidRPr="001A6E9F">
        <w:rPr>
          <w:i/>
          <w:iCs/>
        </w:rPr>
        <w:t>in-kind</w:t>
      </w:r>
      <w:r w:rsidRPr="001A6E9F">
        <w:rPr>
          <w:i/>
          <w:iCs/>
        </w:rPr>
        <w:t xml:space="preserve"> contributions.</w:t>
      </w:r>
    </w:p>
    <w:p w14:paraId="318392C5" w14:textId="77777777" w:rsidR="003E6240" w:rsidRDefault="003E6240">
      <w:r w:rsidRPr="003E6240">
        <w:t>Upload the total project budget: File #1</w:t>
      </w:r>
      <w:r w:rsidRPr="003E6240">
        <w:tab/>
      </w:r>
    </w:p>
    <w:p w14:paraId="349E6D5C" w14:textId="77777777" w:rsidR="003E6240" w:rsidRDefault="003E6240">
      <w:r w:rsidRPr="003E6240">
        <w:t>Upload the total project budget: File #2</w:t>
      </w:r>
      <w:r w:rsidRPr="003E6240">
        <w:tab/>
      </w:r>
    </w:p>
    <w:p w14:paraId="00545937" w14:textId="77777777" w:rsidR="003E6240" w:rsidRDefault="003E6240">
      <w:r w:rsidRPr="003E6240">
        <w:t>File Upload: File #1</w:t>
      </w:r>
      <w:r w:rsidRPr="003E6240">
        <w:tab/>
        <w:t>File Upload: File #2</w:t>
      </w:r>
      <w:r w:rsidRPr="003E6240">
        <w:tab/>
        <w:t>File Upload: File #3</w:t>
      </w:r>
      <w:r w:rsidRPr="003E6240">
        <w:tab/>
        <w:t>File Upload: File #4</w:t>
      </w:r>
      <w:r w:rsidRPr="003E6240">
        <w:tab/>
        <w:t>File Upload: File #5</w:t>
      </w:r>
      <w:r w:rsidRPr="003E6240">
        <w:tab/>
      </w:r>
    </w:p>
    <w:p w14:paraId="0C2A26DC" w14:textId="77777777" w:rsidR="001A6E9F" w:rsidRPr="001A6E9F" w:rsidRDefault="001A6E9F" w:rsidP="001A6E9F">
      <w:pPr>
        <w:rPr>
          <w:b/>
          <w:bCs/>
        </w:rPr>
      </w:pPr>
      <w:r w:rsidRPr="001A6E9F">
        <w:rPr>
          <w:b/>
          <w:bCs/>
        </w:rPr>
        <w:t>Agreement</w:t>
      </w:r>
    </w:p>
    <w:p w14:paraId="4821707B" w14:textId="77777777" w:rsidR="001A6E9F" w:rsidRPr="001A6E9F" w:rsidRDefault="001A6E9F" w:rsidP="001A6E9F">
      <w:r w:rsidRPr="001A6E9F">
        <w:t>If you are successful in your grant application, you are obliged to do the following:</w:t>
      </w:r>
    </w:p>
    <w:p w14:paraId="45E4FF1E" w14:textId="77777777" w:rsidR="001A6E9F" w:rsidRPr="001A6E9F" w:rsidRDefault="001A6E9F" w:rsidP="001A6E9F">
      <w:pPr>
        <w:numPr>
          <w:ilvl w:val="0"/>
          <w:numId w:val="1"/>
        </w:numPr>
      </w:pPr>
      <w:r w:rsidRPr="001A6E9F">
        <w:t>Send a Tax Invoice to Inspiring NSW.</w:t>
      </w:r>
    </w:p>
    <w:p w14:paraId="7D1BF2F8" w14:textId="77777777" w:rsidR="001A6E9F" w:rsidRPr="001A6E9F" w:rsidRDefault="001A6E9F" w:rsidP="001A6E9F">
      <w:pPr>
        <w:numPr>
          <w:ilvl w:val="0"/>
          <w:numId w:val="1"/>
        </w:numPr>
      </w:pPr>
      <w:r w:rsidRPr="001A6E9F">
        <w:t>Provide a current Certificate of Currency</w:t>
      </w:r>
    </w:p>
    <w:p w14:paraId="34450277" w14:textId="72CE446E" w:rsidR="001A6E9F" w:rsidRPr="001A6E9F" w:rsidRDefault="001A6E9F" w:rsidP="001A6E9F">
      <w:pPr>
        <w:numPr>
          <w:ilvl w:val="0"/>
          <w:numId w:val="1"/>
        </w:numPr>
      </w:pPr>
      <w:r w:rsidRPr="001A6E9F">
        <w:t>Provide current WWCC staff and volunteers</w:t>
      </w:r>
      <w:r w:rsidR="00711EA3">
        <w:t xml:space="preserve"> if you are</w:t>
      </w:r>
      <w:r w:rsidRPr="001A6E9F">
        <w:t xml:space="preserve"> working with people under 18.</w:t>
      </w:r>
    </w:p>
    <w:p w14:paraId="567C5822" w14:textId="77777777" w:rsidR="001A6E9F" w:rsidRPr="001A6E9F" w:rsidRDefault="001A6E9F" w:rsidP="001A6E9F">
      <w:pPr>
        <w:numPr>
          <w:ilvl w:val="0"/>
          <w:numId w:val="1"/>
        </w:numPr>
      </w:pPr>
      <w:r w:rsidRPr="001A6E9F">
        <w:t>Register your project on the National Science Week website by 6 July 2026</w:t>
      </w:r>
    </w:p>
    <w:p w14:paraId="7B4E066F" w14:textId="77777777" w:rsidR="001A6E9F" w:rsidRPr="001A6E9F" w:rsidRDefault="001A6E9F" w:rsidP="001A6E9F">
      <w:pPr>
        <w:numPr>
          <w:ilvl w:val="0"/>
          <w:numId w:val="1"/>
        </w:numPr>
      </w:pPr>
      <w:r w:rsidRPr="001A6E9F">
        <w:lastRenderedPageBreak/>
        <w:t>Send Inspiring NSW details of your project for promotion, including images and registration links</w:t>
      </w:r>
    </w:p>
    <w:p w14:paraId="7B59DAB7" w14:textId="77777777" w:rsidR="001A6E9F" w:rsidRPr="001A6E9F" w:rsidRDefault="001A6E9F" w:rsidP="001A6E9F">
      <w:pPr>
        <w:numPr>
          <w:ilvl w:val="0"/>
          <w:numId w:val="1"/>
        </w:numPr>
      </w:pPr>
      <w:r w:rsidRPr="001A6E9F">
        <w:t>Inform Inspiring NSW of any major variations to the National Science Week activity.</w:t>
      </w:r>
    </w:p>
    <w:p w14:paraId="41288B34" w14:textId="77777777" w:rsidR="001A6E9F" w:rsidRPr="001A6E9F" w:rsidRDefault="001A6E9F" w:rsidP="001A6E9F">
      <w:pPr>
        <w:numPr>
          <w:ilvl w:val="0"/>
          <w:numId w:val="1"/>
        </w:numPr>
      </w:pPr>
      <w:r w:rsidRPr="001A6E9F">
        <w:t>Collect basic data on audience for an Inspiring NSW survey.</w:t>
      </w:r>
    </w:p>
    <w:p w14:paraId="4B7112F2" w14:textId="47DDCD23" w:rsidR="001A6E9F" w:rsidRPr="001A6E9F" w:rsidRDefault="001A6E9F" w:rsidP="001A6E9F">
      <w:pPr>
        <w:numPr>
          <w:ilvl w:val="0"/>
          <w:numId w:val="1"/>
        </w:numPr>
      </w:pPr>
      <w:r w:rsidRPr="001A6E9F">
        <w:t>Submit an online report with the results of your activity/event including final program, audience numbers, participants, long term outcomes, and some feedback about your experience by Friday 18 September</w:t>
      </w:r>
      <w:r w:rsidR="00711EA3">
        <w:t>.</w:t>
      </w:r>
    </w:p>
    <w:p w14:paraId="4BF0AB93" w14:textId="77777777" w:rsidR="001A6E9F" w:rsidRPr="001A6E9F" w:rsidRDefault="001A6E9F" w:rsidP="001A6E9F">
      <w:pPr>
        <w:numPr>
          <w:ilvl w:val="0"/>
          <w:numId w:val="1"/>
        </w:numPr>
      </w:pPr>
      <w:r w:rsidRPr="001A6E9F">
        <w:t>Submit images of your event that capture presenters, activity, and audience.</w:t>
      </w:r>
    </w:p>
    <w:p w14:paraId="6AF30230" w14:textId="77777777" w:rsidR="001A6E9F" w:rsidRPr="001A6E9F" w:rsidRDefault="001A6E9F" w:rsidP="001A6E9F">
      <w:pPr>
        <w:numPr>
          <w:ilvl w:val="0"/>
          <w:numId w:val="1"/>
        </w:numPr>
      </w:pPr>
      <w:r w:rsidRPr="001A6E9F">
        <w:t>Submit examples of media coverage, social media engagement, and publicity.</w:t>
      </w:r>
    </w:p>
    <w:p w14:paraId="3189F39B" w14:textId="77777777" w:rsidR="003E6240" w:rsidRDefault="003E6240">
      <w:r w:rsidRPr="003E6240">
        <w:t>Statement of agreement: Yes, I have read the grant guidelines</w:t>
      </w:r>
      <w:r w:rsidRPr="003E6240">
        <w:tab/>
      </w:r>
    </w:p>
    <w:p w14:paraId="5AB4AB4E" w14:textId="231396F3" w:rsidR="003E6240" w:rsidRDefault="003E6240">
      <w:r w:rsidRPr="003E6240">
        <w:t>Statement of agreement: Yes, I understand that not all applications will be successful</w:t>
      </w:r>
    </w:p>
    <w:p w14:paraId="4A198C69" w14:textId="4192BCF2" w:rsidR="003E6240" w:rsidRDefault="003E6240">
      <w:r w:rsidRPr="003E6240">
        <w:t>Statement of agreement: Yes, if successful, I understand and accept the above terms</w:t>
      </w:r>
    </w:p>
    <w:p w14:paraId="01740AEE" w14:textId="3567737F" w:rsidR="003E6240" w:rsidRDefault="003E6240">
      <w:r w:rsidRPr="003E6240">
        <w:t>Date</w:t>
      </w:r>
      <w:r w:rsidR="00711EA3">
        <w:t>:</w:t>
      </w:r>
    </w:p>
    <w:sectPr w:rsidR="003E6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5454"/>
    <w:multiLevelType w:val="multilevel"/>
    <w:tmpl w:val="C568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2279B"/>
    <w:multiLevelType w:val="hybridMultilevel"/>
    <w:tmpl w:val="39280FBC"/>
    <w:lvl w:ilvl="0" w:tplc="7FBEFF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5E26E4"/>
    <w:multiLevelType w:val="hybridMultilevel"/>
    <w:tmpl w:val="5088033A"/>
    <w:lvl w:ilvl="0" w:tplc="7FBEFF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5136323">
    <w:abstractNumId w:val="0"/>
  </w:num>
  <w:num w:numId="2" w16cid:durableId="1463228806">
    <w:abstractNumId w:val="2"/>
  </w:num>
  <w:num w:numId="3" w16cid:durableId="1013411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40"/>
    <w:rsid w:val="001A6E9F"/>
    <w:rsid w:val="001B039D"/>
    <w:rsid w:val="003E6240"/>
    <w:rsid w:val="006547D6"/>
    <w:rsid w:val="006A23CB"/>
    <w:rsid w:val="00711EA3"/>
    <w:rsid w:val="008E1BE4"/>
    <w:rsid w:val="0094488A"/>
    <w:rsid w:val="00E55F8B"/>
    <w:rsid w:val="00E87138"/>
    <w:rsid w:val="00FC7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7730"/>
  <w15:chartTrackingRefBased/>
  <w15:docId w15:val="{5A99E5D4-2303-40CF-8730-B1ED4DF4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6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6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240"/>
    <w:rPr>
      <w:rFonts w:eastAsiaTheme="majorEastAsia" w:cstheme="majorBidi"/>
      <w:color w:val="272727" w:themeColor="text1" w:themeTint="D8"/>
    </w:rPr>
  </w:style>
  <w:style w:type="paragraph" w:styleId="Title">
    <w:name w:val="Title"/>
    <w:basedOn w:val="Normal"/>
    <w:next w:val="Normal"/>
    <w:link w:val="TitleChar"/>
    <w:uiPriority w:val="10"/>
    <w:qFormat/>
    <w:rsid w:val="003E6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240"/>
    <w:pPr>
      <w:spacing w:before="160"/>
      <w:jc w:val="center"/>
    </w:pPr>
    <w:rPr>
      <w:i/>
      <w:iCs/>
      <w:color w:val="404040" w:themeColor="text1" w:themeTint="BF"/>
    </w:rPr>
  </w:style>
  <w:style w:type="character" w:customStyle="1" w:styleId="QuoteChar">
    <w:name w:val="Quote Char"/>
    <w:basedOn w:val="DefaultParagraphFont"/>
    <w:link w:val="Quote"/>
    <w:uiPriority w:val="29"/>
    <w:rsid w:val="003E6240"/>
    <w:rPr>
      <w:i/>
      <w:iCs/>
      <w:color w:val="404040" w:themeColor="text1" w:themeTint="BF"/>
    </w:rPr>
  </w:style>
  <w:style w:type="paragraph" w:styleId="ListParagraph">
    <w:name w:val="List Paragraph"/>
    <w:basedOn w:val="Normal"/>
    <w:uiPriority w:val="34"/>
    <w:qFormat/>
    <w:rsid w:val="003E6240"/>
    <w:pPr>
      <w:ind w:left="720"/>
      <w:contextualSpacing/>
    </w:pPr>
  </w:style>
  <w:style w:type="character" w:styleId="IntenseEmphasis">
    <w:name w:val="Intense Emphasis"/>
    <w:basedOn w:val="DefaultParagraphFont"/>
    <w:uiPriority w:val="21"/>
    <w:qFormat/>
    <w:rsid w:val="003E6240"/>
    <w:rPr>
      <w:i/>
      <w:iCs/>
      <w:color w:val="0F4761" w:themeColor="accent1" w:themeShade="BF"/>
    </w:rPr>
  </w:style>
  <w:style w:type="paragraph" w:styleId="IntenseQuote">
    <w:name w:val="Intense Quote"/>
    <w:basedOn w:val="Normal"/>
    <w:next w:val="Normal"/>
    <w:link w:val="IntenseQuoteChar"/>
    <w:uiPriority w:val="30"/>
    <w:qFormat/>
    <w:rsid w:val="003E6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240"/>
    <w:rPr>
      <w:i/>
      <w:iCs/>
      <w:color w:val="0F4761" w:themeColor="accent1" w:themeShade="BF"/>
    </w:rPr>
  </w:style>
  <w:style w:type="character" w:styleId="IntenseReference">
    <w:name w:val="Intense Reference"/>
    <w:basedOn w:val="DefaultParagraphFont"/>
    <w:uiPriority w:val="32"/>
    <w:qFormat/>
    <w:rsid w:val="003E62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553">
      <w:bodyDiv w:val="1"/>
      <w:marLeft w:val="0"/>
      <w:marRight w:val="0"/>
      <w:marTop w:val="0"/>
      <w:marBottom w:val="0"/>
      <w:divBdr>
        <w:top w:val="none" w:sz="0" w:space="0" w:color="auto"/>
        <w:left w:val="none" w:sz="0" w:space="0" w:color="auto"/>
        <w:bottom w:val="none" w:sz="0" w:space="0" w:color="auto"/>
        <w:right w:val="none" w:sz="0" w:space="0" w:color="auto"/>
      </w:divBdr>
    </w:div>
    <w:div w:id="119231251">
      <w:bodyDiv w:val="1"/>
      <w:marLeft w:val="0"/>
      <w:marRight w:val="0"/>
      <w:marTop w:val="0"/>
      <w:marBottom w:val="0"/>
      <w:divBdr>
        <w:top w:val="none" w:sz="0" w:space="0" w:color="auto"/>
        <w:left w:val="none" w:sz="0" w:space="0" w:color="auto"/>
        <w:bottom w:val="none" w:sz="0" w:space="0" w:color="auto"/>
        <w:right w:val="none" w:sz="0" w:space="0" w:color="auto"/>
      </w:divBdr>
      <w:divsChild>
        <w:div w:id="2143452946">
          <w:marLeft w:val="0"/>
          <w:marRight w:val="0"/>
          <w:marTop w:val="0"/>
          <w:marBottom w:val="0"/>
          <w:divBdr>
            <w:top w:val="none" w:sz="0" w:space="0" w:color="auto"/>
            <w:left w:val="none" w:sz="0" w:space="0" w:color="auto"/>
            <w:bottom w:val="none" w:sz="0" w:space="0" w:color="auto"/>
            <w:right w:val="none" w:sz="0" w:space="0" w:color="auto"/>
          </w:divBdr>
          <w:divsChild>
            <w:div w:id="32050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3726">
      <w:bodyDiv w:val="1"/>
      <w:marLeft w:val="0"/>
      <w:marRight w:val="0"/>
      <w:marTop w:val="0"/>
      <w:marBottom w:val="0"/>
      <w:divBdr>
        <w:top w:val="none" w:sz="0" w:space="0" w:color="auto"/>
        <w:left w:val="none" w:sz="0" w:space="0" w:color="auto"/>
        <w:bottom w:val="none" w:sz="0" w:space="0" w:color="auto"/>
        <w:right w:val="none" w:sz="0" w:space="0" w:color="auto"/>
      </w:divBdr>
    </w:div>
    <w:div w:id="325716669">
      <w:bodyDiv w:val="1"/>
      <w:marLeft w:val="0"/>
      <w:marRight w:val="0"/>
      <w:marTop w:val="0"/>
      <w:marBottom w:val="0"/>
      <w:divBdr>
        <w:top w:val="none" w:sz="0" w:space="0" w:color="auto"/>
        <w:left w:val="none" w:sz="0" w:space="0" w:color="auto"/>
        <w:bottom w:val="none" w:sz="0" w:space="0" w:color="auto"/>
        <w:right w:val="none" w:sz="0" w:space="0" w:color="auto"/>
      </w:divBdr>
      <w:divsChild>
        <w:div w:id="271743991">
          <w:marLeft w:val="0"/>
          <w:marRight w:val="0"/>
          <w:marTop w:val="0"/>
          <w:marBottom w:val="0"/>
          <w:divBdr>
            <w:top w:val="none" w:sz="0" w:space="0" w:color="auto"/>
            <w:left w:val="none" w:sz="0" w:space="0" w:color="auto"/>
            <w:bottom w:val="none" w:sz="0" w:space="0" w:color="auto"/>
            <w:right w:val="none" w:sz="0" w:space="0" w:color="auto"/>
          </w:divBdr>
        </w:div>
        <w:div w:id="1448045626">
          <w:marLeft w:val="0"/>
          <w:marRight w:val="0"/>
          <w:marTop w:val="0"/>
          <w:marBottom w:val="0"/>
          <w:divBdr>
            <w:top w:val="none" w:sz="0" w:space="0" w:color="auto"/>
            <w:left w:val="none" w:sz="0" w:space="0" w:color="auto"/>
            <w:bottom w:val="none" w:sz="0" w:space="0" w:color="auto"/>
            <w:right w:val="none" w:sz="0" w:space="0" w:color="auto"/>
          </w:divBdr>
        </w:div>
      </w:divsChild>
    </w:div>
    <w:div w:id="558595005">
      <w:bodyDiv w:val="1"/>
      <w:marLeft w:val="0"/>
      <w:marRight w:val="0"/>
      <w:marTop w:val="0"/>
      <w:marBottom w:val="0"/>
      <w:divBdr>
        <w:top w:val="none" w:sz="0" w:space="0" w:color="auto"/>
        <w:left w:val="none" w:sz="0" w:space="0" w:color="auto"/>
        <w:bottom w:val="none" w:sz="0" w:space="0" w:color="auto"/>
        <w:right w:val="none" w:sz="0" w:space="0" w:color="auto"/>
      </w:divBdr>
      <w:divsChild>
        <w:div w:id="1371882345">
          <w:marLeft w:val="0"/>
          <w:marRight w:val="0"/>
          <w:marTop w:val="0"/>
          <w:marBottom w:val="0"/>
          <w:divBdr>
            <w:top w:val="none" w:sz="0" w:space="0" w:color="auto"/>
            <w:left w:val="none" w:sz="0" w:space="0" w:color="auto"/>
            <w:bottom w:val="none" w:sz="0" w:space="0" w:color="auto"/>
            <w:right w:val="none" w:sz="0" w:space="0" w:color="auto"/>
          </w:divBdr>
        </w:div>
        <w:div w:id="1001469122">
          <w:marLeft w:val="0"/>
          <w:marRight w:val="0"/>
          <w:marTop w:val="0"/>
          <w:marBottom w:val="0"/>
          <w:divBdr>
            <w:top w:val="none" w:sz="0" w:space="0" w:color="auto"/>
            <w:left w:val="none" w:sz="0" w:space="0" w:color="auto"/>
            <w:bottom w:val="none" w:sz="0" w:space="0" w:color="auto"/>
            <w:right w:val="none" w:sz="0" w:space="0" w:color="auto"/>
          </w:divBdr>
        </w:div>
      </w:divsChild>
    </w:div>
    <w:div w:id="1209030277">
      <w:bodyDiv w:val="1"/>
      <w:marLeft w:val="0"/>
      <w:marRight w:val="0"/>
      <w:marTop w:val="0"/>
      <w:marBottom w:val="0"/>
      <w:divBdr>
        <w:top w:val="none" w:sz="0" w:space="0" w:color="auto"/>
        <w:left w:val="none" w:sz="0" w:space="0" w:color="auto"/>
        <w:bottom w:val="none" w:sz="0" w:space="0" w:color="auto"/>
        <w:right w:val="none" w:sz="0" w:space="0" w:color="auto"/>
      </w:divBdr>
    </w:div>
    <w:div w:id="1295260377">
      <w:bodyDiv w:val="1"/>
      <w:marLeft w:val="0"/>
      <w:marRight w:val="0"/>
      <w:marTop w:val="0"/>
      <w:marBottom w:val="0"/>
      <w:divBdr>
        <w:top w:val="none" w:sz="0" w:space="0" w:color="auto"/>
        <w:left w:val="none" w:sz="0" w:space="0" w:color="auto"/>
        <w:bottom w:val="none" w:sz="0" w:space="0" w:color="auto"/>
        <w:right w:val="none" w:sz="0" w:space="0" w:color="auto"/>
      </w:divBdr>
      <w:divsChild>
        <w:div w:id="340280143">
          <w:marLeft w:val="0"/>
          <w:marRight w:val="0"/>
          <w:marTop w:val="0"/>
          <w:marBottom w:val="0"/>
          <w:divBdr>
            <w:top w:val="none" w:sz="0" w:space="0" w:color="auto"/>
            <w:left w:val="none" w:sz="0" w:space="0" w:color="auto"/>
            <w:bottom w:val="none" w:sz="0" w:space="0" w:color="auto"/>
            <w:right w:val="none" w:sz="0" w:space="0" w:color="auto"/>
          </w:divBdr>
          <w:divsChild>
            <w:div w:id="383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3914">
      <w:bodyDiv w:val="1"/>
      <w:marLeft w:val="0"/>
      <w:marRight w:val="0"/>
      <w:marTop w:val="0"/>
      <w:marBottom w:val="0"/>
      <w:divBdr>
        <w:top w:val="none" w:sz="0" w:space="0" w:color="auto"/>
        <w:left w:val="none" w:sz="0" w:space="0" w:color="auto"/>
        <w:bottom w:val="none" w:sz="0" w:space="0" w:color="auto"/>
        <w:right w:val="none" w:sz="0" w:space="0" w:color="auto"/>
      </w:divBdr>
    </w:div>
    <w:div w:id="1766999725">
      <w:bodyDiv w:val="1"/>
      <w:marLeft w:val="0"/>
      <w:marRight w:val="0"/>
      <w:marTop w:val="0"/>
      <w:marBottom w:val="0"/>
      <w:divBdr>
        <w:top w:val="none" w:sz="0" w:space="0" w:color="auto"/>
        <w:left w:val="none" w:sz="0" w:space="0" w:color="auto"/>
        <w:bottom w:val="none" w:sz="0" w:space="0" w:color="auto"/>
        <w:right w:val="none" w:sz="0" w:space="0" w:color="auto"/>
      </w:divBdr>
      <w:divsChild>
        <w:div w:id="959456902">
          <w:marLeft w:val="0"/>
          <w:marRight w:val="0"/>
          <w:marTop w:val="0"/>
          <w:marBottom w:val="0"/>
          <w:divBdr>
            <w:top w:val="none" w:sz="0" w:space="0" w:color="auto"/>
            <w:left w:val="none" w:sz="0" w:space="0" w:color="auto"/>
            <w:bottom w:val="none" w:sz="0" w:space="0" w:color="auto"/>
            <w:right w:val="none" w:sz="0" w:space="0" w:color="auto"/>
          </w:divBdr>
        </w:div>
        <w:div w:id="1737975811">
          <w:marLeft w:val="0"/>
          <w:marRight w:val="0"/>
          <w:marTop w:val="0"/>
          <w:marBottom w:val="0"/>
          <w:divBdr>
            <w:top w:val="none" w:sz="0" w:space="0" w:color="auto"/>
            <w:left w:val="none" w:sz="0" w:space="0" w:color="auto"/>
            <w:bottom w:val="none" w:sz="0" w:space="0" w:color="auto"/>
            <w:right w:val="none" w:sz="0" w:space="0" w:color="auto"/>
          </w:divBdr>
        </w:div>
      </w:divsChild>
    </w:div>
    <w:div w:id="1922374702">
      <w:bodyDiv w:val="1"/>
      <w:marLeft w:val="0"/>
      <w:marRight w:val="0"/>
      <w:marTop w:val="0"/>
      <w:marBottom w:val="0"/>
      <w:divBdr>
        <w:top w:val="none" w:sz="0" w:space="0" w:color="auto"/>
        <w:left w:val="none" w:sz="0" w:space="0" w:color="auto"/>
        <w:bottom w:val="none" w:sz="0" w:space="0" w:color="auto"/>
        <w:right w:val="none" w:sz="0" w:space="0" w:color="auto"/>
      </w:divBdr>
      <w:divsChild>
        <w:div w:id="2039238333">
          <w:marLeft w:val="0"/>
          <w:marRight w:val="0"/>
          <w:marTop w:val="0"/>
          <w:marBottom w:val="0"/>
          <w:divBdr>
            <w:top w:val="none" w:sz="0" w:space="0" w:color="auto"/>
            <w:left w:val="none" w:sz="0" w:space="0" w:color="auto"/>
            <w:bottom w:val="none" w:sz="0" w:space="0" w:color="auto"/>
            <w:right w:val="none" w:sz="0" w:space="0" w:color="auto"/>
          </w:divBdr>
        </w:div>
        <w:div w:id="1174225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3995</Characters>
  <Application>Microsoft Office Word</Application>
  <DocSecurity>0</DocSecurity>
  <Lines>102</Lines>
  <Paragraphs>97</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Hall</dc:creator>
  <cp:keywords/>
  <dc:description/>
  <cp:lastModifiedBy>Meredith Hall</cp:lastModifiedBy>
  <cp:revision>2</cp:revision>
  <dcterms:created xsi:type="dcterms:W3CDTF">2025-12-16T03:31:00Z</dcterms:created>
  <dcterms:modified xsi:type="dcterms:W3CDTF">2025-12-16T03:31:00Z</dcterms:modified>
</cp:coreProperties>
</file>